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92" w:rsidRPr="00CC1171" w:rsidRDefault="001A7492" w:rsidP="001A7492">
      <w:pPr>
        <w:spacing w:after="0"/>
        <w:ind w:firstLine="708"/>
        <w:jc w:val="center"/>
        <w:rPr>
          <w:rFonts w:ascii="Times New Roman" w:hAnsi="Times New Roman" w:cs="Times New Roman"/>
          <w:b/>
          <w:sz w:val="24"/>
        </w:rPr>
      </w:pPr>
      <w:r w:rsidRPr="00CC1171">
        <w:rPr>
          <w:rFonts w:ascii="Times New Roman" w:hAnsi="Times New Roman" w:cs="Times New Roman"/>
          <w:b/>
          <w:sz w:val="24"/>
        </w:rPr>
        <w:t>Тема:  Глобальные проблемы и перспективы человечества</w:t>
      </w:r>
    </w:p>
    <w:p w:rsidR="001A7492" w:rsidRPr="00CC1171" w:rsidRDefault="001A7492" w:rsidP="001A7492">
      <w:pPr>
        <w:spacing w:after="0"/>
        <w:ind w:firstLine="708"/>
        <w:jc w:val="center"/>
        <w:rPr>
          <w:rFonts w:ascii="Times New Roman" w:hAnsi="Times New Roman" w:cs="Times New Roman"/>
          <w:b/>
          <w:sz w:val="24"/>
        </w:rPr>
      </w:pPr>
    </w:p>
    <w:p w:rsidR="000A7E4D" w:rsidRPr="00CC1171" w:rsidRDefault="000A7E4D" w:rsidP="003E3182">
      <w:pPr>
        <w:spacing w:after="0"/>
        <w:ind w:firstLine="708"/>
        <w:rPr>
          <w:rFonts w:ascii="Times New Roman" w:hAnsi="Times New Roman" w:cs="Times New Roman"/>
          <w:b/>
        </w:rPr>
      </w:pPr>
      <w:r w:rsidRPr="00CC1171">
        <w:rPr>
          <w:rFonts w:ascii="Times New Roman" w:hAnsi="Times New Roman" w:cs="Times New Roman"/>
          <w:b/>
        </w:rPr>
        <w:t>Выделяют три основные группы глобальных проблем. Каждая группа слагается из множества однотипных проблем.</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b/>
        </w:rPr>
        <w:t>Первая группа — суперглобальные (общемировые) проблемы современности</w:t>
      </w:r>
      <w:r w:rsidRPr="00CC1171">
        <w:rPr>
          <w:rFonts w:ascii="Times New Roman" w:hAnsi="Times New Roman" w:cs="Times New Roman"/>
        </w:rPr>
        <w:t>. Они связаны с перестройкой международных отношений сообразно требованиям дальнейшего прогресса человечества. Сюда включаются: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проблема предотвращения мировой ракетно-ядерной войны, угроза термоядерной войны: возможность самоубийства человечества, это выживание в условиях непрерывного совершенствования оружия массового поражения. В ядерный век человечество в первые за всю свою историю стало смертным, и этот печальный итог был “побочным эффектом” НТП, открывающего все новые возможности развития военной техники, истощающая гонка вооружений, загрязнения, вызванные испытаниями ядерного оружия, генетическое последствие этих испытаний, неуправляемое расползание ядерных технологий, возможность термоядерного терроризма и шантажа на межгосударственном уровне, уровне криминализированных структур и отдельных террористов, получивших доступ к оружию массового уничтожения.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развал мировых социальных систем и появление на их обломках множество конфликтующих между собой подсистем, грозящих в своем конфликте подорвать гражданский мир.,</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 xml:space="preserve"> экономический кризис: разложение мировой экономики, экономические и промышленно-финансовые потрясения.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Терроризм во всех его проявлениях также вполне может считаться глобальной проблемой, с которой столкнулось человечество.</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b/>
        </w:rPr>
        <w:t xml:space="preserve">Вторая группа — общепланетарные глобальные проблемы (ресурсные). </w:t>
      </w:r>
      <w:r w:rsidRPr="00CC1171">
        <w:rPr>
          <w:rFonts w:ascii="Times New Roman" w:hAnsi="Times New Roman" w:cs="Times New Roman"/>
        </w:rPr>
        <w:t>Они связаны с проблемами оптимизации, гармонизации и гуманизации отношений общества к природе. К ним относятся: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экологическая проблема во всех проявлениях, кризис условий выживания человека: истощение продовольственных ресурсов, энергии, питьевой воды. чистого воздуха. запасов минеральных веществ. Кризис отношения к природе: разлад взаимодействия с природой необратимые изменения в среде обитания, Два аспекта человеческого существования как части природы и как деятельного существа, преобразующего природу, приходят в конфликтное столкновение.</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демографическая, демографический кризис - неравномерный и неуправляемый рост населения в развивающихся странах, возможность демографического взрыва, старение населения в развитых странах.</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энергетическая, истощение природных запасов энергоресурсов.</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продовольственная проблемы, нехватка необходимого количества продовольственных ресурсов.</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проблема использования космоса и т. д.</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b/>
        </w:rPr>
        <w:t>Третья группа - общечеловеческие (субглобальные) проблемы социокультурного, гуманитарного ряда, которые сопряжены с демократизацией отношений общества и личности.</w:t>
      </w:r>
      <w:r w:rsidRPr="00CC1171">
        <w:rPr>
          <w:rFonts w:ascii="Times New Roman" w:hAnsi="Times New Roman" w:cs="Times New Roman"/>
        </w:rPr>
        <w:t xml:space="preserve">  </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 xml:space="preserve">    Это проблема сохранения человеческой личности человека как биосоциальной структуры в условиях растущих и всесторонних процессов отчуждения. Эту глобальную проблему иногда обозначают как современный антропологический кризис. Человек, усложняя свой мир, все чаще вызывает к жизни такие силы, которые он уже не контролирует и которые становятся чуждыми его природе. Современная индустриальная культура действительно создает широкие возможности для манипуляции сознанием Ускоренное развитие техногенной цивилизации делает весьма сложной проблему социализации и формирования личности. Постоянно меняющийся мир обрывает многие корни, традиции, заставляя человека одновременно жить в разных традициях. Современная техника позволяет общаться с людьми разных континентов, но при этом люди не знают своих соседей. Сюда включаются: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проблема ликвидации эксплуатации,</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нищеты и других-форм социального неравенства,</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 xml:space="preserve">проблемы здравоохранения, кризис телесности человека: тотальная инфицированность СПИДом, эпидемия иммунодефицита, грозящая человечеству вымиранием, наркомания, алкоголизм, опасность физической. умственной и духовной деградации человечества. Есть опасность разрушения человеческой телесности, в связи с гигантскими нагрузками на психику человека, стрессами, засорение канцерогенами, мутантами и т.д. Цивилизация значительно продлила срок человеческой жизни, развила медицину, но в месте </w:t>
      </w:r>
      <w:r w:rsidRPr="00CC1171">
        <w:rPr>
          <w:rFonts w:ascii="Times New Roman" w:hAnsi="Times New Roman" w:cs="Times New Roman"/>
        </w:rPr>
        <w:lastRenderedPageBreak/>
        <w:t>с тем вычеркнула естественный фактор удаления из рода человеческого носителей генетических ошибок. Выход иногда видят в перспективах генной инженерии, но она несет не меньшую опасность</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образования,</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проблема планирования и регулирования роста уровня и качества жизни,</w:t>
      </w:r>
    </w:p>
    <w:p w:rsidR="000A7E4D" w:rsidRPr="00CC1171" w:rsidRDefault="000A7E4D" w:rsidP="003E3182">
      <w:pPr>
        <w:spacing w:after="0"/>
        <w:ind w:firstLine="708"/>
        <w:rPr>
          <w:rFonts w:ascii="Times New Roman" w:hAnsi="Times New Roman" w:cs="Times New Roman"/>
        </w:rPr>
      </w:pPr>
      <w:r w:rsidRPr="00CC1171">
        <w:rPr>
          <w:rFonts w:ascii="Times New Roman" w:hAnsi="Times New Roman" w:cs="Times New Roman"/>
        </w:rPr>
        <w:t>гарантия прав человека и т.д.</w:t>
      </w:r>
    </w:p>
    <w:p w:rsidR="000A7E4D" w:rsidRPr="00CC1171" w:rsidRDefault="000A7E4D" w:rsidP="003E3182">
      <w:pPr>
        <w:spacing w:after="0"/>
        <w:rPr>
          <w:rFonts w:ascii="Times New Roman" w:hAnsi="Times New Roman" w:cs="Times New Roman"/>
        </w:rPr>
      </w:pPr>
    </w:p>
    <w:p w:rsidR="007207FE" w:rsidRPr="00CC1171" w:rsidRDefault="000A7E4D" w:rsidP="003E3182">
      <w:pPr>
        <w:spacing w:after="0"/>
        <w:rPr>
          <w:rFonts w:ascii="Times New Roman" w:hAnsi="Times New Roman" w:cs="Times New Roman"/>
          <w:b/>
        </w:rPr>
      </w:pPr>
      <w:r w:rsidRPr="00CC1171">
        <w:rPr>
          <w:rFonts w:ascii="Times New Roman" w:hAnsi="Times New Roman" w:cs="Times New Roman"/>
          <w:b/>
        </w:rPr>
        <w:t>Глобальные проблемы — это совокупность социоприродных проблем, от решения которых зависит социальный прогресс человечества и сохранение цивилизации; это проблемы, которые характеризуются динамизмом, возникают как объективный фактор развития общества и для своего решения требуют объединенных усилий всего человечества.</w:t>
      </w:r>
    </w:p>
    <w:p w:rsidR="000A7E4D" w:rsidRPr="00CC1171" w:rsidRDefault="000A7E4D" w:rsidP="003E3182">
      <w:pPr>
        <w:spacing w:after="0"/>
        <w:rPr>
          <w:rFonts w:ascii="Times New Roman" w:hAnsi="Times New Roman" w:cs="Times New Roman"/>
          <w:b/>
        </w:rPr>
      </w:pPr>
    </w:p>
    <w:p w:rsidR="000A7E4D" w:rsidRPr="00CC1171" w:rsidRDefault="000A7E4D" w:rsidP="003E3182">
      <w:pPr>
        <w:spacing w:after="0"/>
        <w:jc w:val="center"/>
        <w:rPr>
          <w:rFonts w:ascii="Times New Roman" w:hAnsi="Times New Roman" w:cs="Times New Roman"/>
          <w:b/>
        </w:rPr>
      </w:pPr>
      <w:r w:rsidRPr="00CC1171">
        <w:rPr>
          <w:rFonts w:ascii="Times New Roman" w:hAnsi="Times New Roman" w:cs="Times New Roman"/>
          <w:b/>
        </w:rPr>
        <w:t>Тест</w:t>
      </w:r>
    </w:p>
    <w:p w:rsidR="000A7E4D" w:rsidRPr="00CC1171" w:rsidRDefault="000A7E4D" w:rsidP="003E3182">
      <w:pPr>
        <w:spacing w:after="0"/>
        <w:rPr>
          <w:rFonts w:ascii="Times New Roman" w:hAnsi="Times New Roman" w:cs="Times New Roman"/>
          <w:b/>
        </w:rPr>
      </w:pPr>
      <w:r w:rsidRPr="00CC1171">
        <w:rPr>
          <w:rFonts w:ascii="Times New Roman" w:hAnsi="Times New Roman" w:cs="Times New Roman"/>
          <w:b/>
        </w:rPr>
        <w:t>1.К характеристикам глобальных проблем человечества не относится</w:t>
      </w:r>
    </w:p>
    <w:p w:rsidR="000A7E4D" w:rsidRPr="00CC1171" w:rsidRDefault="000A7E4D" w:rsidP="003E3182">
      <w:pPr>
        <w:pStyle w:val="a7"/>
        <w:numPr>
          <w:ilvl w:val="0"/>
          <w:numId w:val="4"/>
        </w:numPr>
        <w:spacing w:after="0"/>
        <w:ind w:left="0"/>
        <w:rPr>
          <w:rFonts w:ascii="Times New Roman" w:hAnsi="Times New Roman" w:cs="Times New Roman"/>
        </w:rPr>
      </w:pPr>
      <w:r w:rsidRPr="00CC1171">
        <w:rPr>
          <w:rFonts w:ascii="Times New Roman" w:hAnsi="Times New Roman" w:cs="Times New Roman"/>
        </w:rPr>
        <w:t>угрожают существованию человеческого общества</w:t>
      </w:r>
    </w:p>
    <w:p w:rsidR="000A7E4D" w:rsidRPr="00CC1171" w:rsidRDefault="000A7E4D" w:rsidP="003E3182">
      <w:pPr>
        <w:pStyle w:val="a7"/>
        <w:numPr>
          <w:ilvl w:val="0"/>
          <w:numId w:val="4"/>
        </w:numPr>
        <w:spacing w:after="0"/>
        <w:ind w:left="0"/>
        <w:rPr>
          <w:rFonts w:ascii="Times New Roman" w:hAnsi="Times New Roman" w:cs="Times New Roman"/>
        </w:rPr>
      </w:pPr>
      <w:r w:rsidRPr="00CC1171">
        <w:rPr>
          <w:rFonts w:ascii="Times New Roman" w:hAnsi="Times New Roman" w:cs="Times New Roman"/>
        </w:rPr>
        <w:t>требуют для своего решения сотрудничества в планетарном масштабе</w:t>
      </w:r>
    </w:p>
    <w:p w:rsidR="000A7E4D" w:rsidRPr="00CC1171" w:rsidRDefault="000A7E4D" w:rsidP="003E3182">
      <w:pPr>
        <w:pStyle w:val="a7"/>
        <w:numPr>
          <w:ilvl w:val="0"/>
          <w:numId w:val="4"/>
        </w:numPr>
        <w:spacing w:after="0"/>
        <w:ind w:left="0"/>
        <w:rPr>
          <w:rFonts w:ascii="Times New Roman" w:hAnsi="Times New Roman" w:cs="Times New Roman"/>
        </w:rPr>
      </w:pPr>
      <w:r w:rsidRPr="00CC1171">
        <w:rPr>
          <w:rFonts w:ascii="Times New Roman" w:hAnsi="Times New Roman" w:cs="Times New Roman"/>
        </w:rPr>
        <w:t>охватывают своим действием все население Земли</w:t>
      </w:r>
    </w:p>
    <w:p w:rsidR="000A7E4D" w:rsidRPr="00CC1171" w:rsidRDefault="000A7E4D" w:rsidP="003E3182">
      <w:pPr>
        <w:pStyle w:val="a7"/>
        <w:numPr>
          <w:ilvl w:val="0"/>
          <w:numId w:val="4"/>
        </w:numPr>
        <w:spacing w:after="0"/>
        <w:ind w:left="0"/>
        <w:rPr>
          <w:rFonts w:ascii="Times New Roman" w:hAnsi="Times New Roman" w:cs="Times New Roman"/>
          <w:b/>
        </w:rPr>
      </w:pPr>
      <w:r w:rsidRPr="00CC1171">
        <w:rPr>
          <w:rFonts w:ascii="Times New Roman" w:hAnsi="Times New Roman" w:cs="Times New Roman"/>
        </w:rPr>
        <w:t>порождают глобализацию мировой экономики</w:t>
      </w:r>
    </w:p>
    <w:p w:rsidR="003E3182" w:rsidRPr="00CC1171" w:rsidRDefault="003E3182" w:rsidP="003E3182">
      <w:pPr>
        <w:spacing w:after="0"/>
        <w:rPr>
          <w:rFonts w:ascii="Times New Roman" w:hAnsi="Times New Roman" w:cs="Times New Roman"/>
          <w:b/>
        </w:rPr>
      </w:pPr>
    </w:p>
    <w:p w:rsidR="000A7E4D" w:rsidRPr="00CC1171" w:rsidRDefault="000A7E4D" w:rsidP="003E3182">
      <w:pPr>
        <w:spacing w:after="0"/>
        <w:rPr>
          <w:rFonts w:ascii="Times New Roman" w:hAnsi="Times New Roman" w:cs="Times New Roman"/>
          <w:b/>
        </w:rPr>
      </w:pPr>
      <w:r w:rsidRPr="00CC1171">
        <w:rPr>
          <w:rFonts w:ascii="Times New Roman" w:hAnsi="Times New Roman" w:cs="Times New Roman"/>
          <w:b/>
        </w:rPr>
        <w:t>2.Определите, что из перечисленного относится к причинам экологического кризиса:</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ухудшение среды обитания человека</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грубые приемы земледелия</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нерациональное использование ресурсов</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исчезновение многих видов растений и животных</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потребительское отношение к природе</w:t>
      </w:r>
    </w:p>
    <w:p w:rsidR="000A7E4D" w:rsidRPr="00CC1171" w:rsidRDefault="000A7E4D" w:rsidP="003E3182">
      <w:pPr>
        <w:pStyle w:val="a7"/>
        <w:numPr>
          <w:ilvl w:val="0"/>
          <w:numId w:val="5"/>
        </w:numPr>
        <w:spacing w:after="0"/>
        <w:ind w:left="0"/>
        <w:rPr>
          <w:rFonts w:ascii="Times New Roman" w:hAnsi="Times New Roman" w:cs="Times New Roman"/>
        </w:rPr>
      </w:pPr>
      <w:r w:rsidRPr="00CC1171">
        <w:rPr>
          <w:rFonts w:ascii="Times New Roman" w:hAnsi="Times New Roman" w:cs="Times New Roman"/>
        </w:rPr>
        <w:t>рост наследственных заболеваний</w:t>
      </w:r>
    </w:p>
    <w:p w:rsidR="003E3182" w:rsidRPr="00CC1171" w:rsidRDefault="003E3182" w:rsidP="003E3182">
      <w:pPr>
        <w:spacing w:after="0"/>
        <w:rPr>
          <w:rFonts w:ascii="Times New Roman" w:hAnsi="Times New Roman" w:cs="Times New Roman"/>
        </w:rPr>
      </w:pPr>
    </w:p>
    <w:p w:rsidR="000A7E4D" w:rsidRPr="00CC1171" w:rsidRDefault="000A7E4D" w:rsidP="003E3182">
      <w:pPr>
        <w:spacing w:after="0"/>
        <w:rPr>
          <w:rFonts w:ascii="Times New Roman" w:hAnsi="Times New Roman" w:cs="Times New Roman"/>
          <w:b/>
        </w:rPr>
      </w:pPr>
      <w:r w:rsidRPr="00CC1171">
        <w:rPr>
          <w:rFonts w:ascii="Times New Roman" w:hAnsi="Times New Roman" w:cs="Times New Roman"/>
          <w:b/>
        </w:rPr>
        <w:t>3.Что из перечисленного можно отнести к экологическим правонарушениям?</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уничтожение мест обитания животных, занесенных в Красную книгу</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хранение токсичных веществ в неприспособленных для этого помещениях</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сокрытие от населения информации о случившемся на заводе выбросе вредных веществ</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внесение в почву ядохимикатов</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охота</w:t>
      </w:r>
    </w:p>
    <w:p w:rsidR="000A7E4D" w:rsidRPr="00CC1171" w:rsidRDefault="000A7E4D" w:rsidP="003E3182">
      <w:pPr>
        <w:pStyle w:val="a7"/>
        <w:numPr>
          <w:ilvl w:val="0"/>
          <w:numId w:val="6"/>
        </w:numPr>
        <w:spacing w:after="0"/>
        <w:ind w:left="0"/>
        <w:rPr>
          <w:rFonts w:ascii="Times New Roman" w:hAnsi="Times New Roman" w:cs="Times New Roman"/>
        </w:rPr>
      </w:pPr>
      <w:r w:rsidRPr="00CC1171">
        <w:rPr>
          <w:rFonts w:ascii="Times New Roman" w:hAnsi="Times New Roman" w:cs="Times New Roman"/>
        </w:rPr>
        <w:t>загрязнение источников питьевого водоснабжения</w:t>
      </w:r>
    </w:p>
    <w:p w:rsidR="003E3182" w:rsidRPr="00CC1171" w:rsidRDefault="003E3182" w:rsidP="003E3182">
      <w:pPr>
        <w:spacing w:after="0"/>
        <w:rPr>
          <w:rFonts w:ascii="Times New Roman" w:hAnsi="Times New Roman" w:cs="Times New Roman"/>
        </w:rPr>
      </w:pPr>
    </w:p>
    <w:p w:rsidR="000A7E4D" w:rsidRPr="00CC1171" w:rsidRDefault="000A7E4D" w:rsidP="003E3182">
      <w:pPr>
        <w:pStyle w:val="a7"/>
        <w:spacing w:after="0"/>
        <w:ind w:left="0"/>
        <w:jc w:val="both"/>
        <w:rPr>
          <w:rFonts w:ascii="Times New Roman" w:hAnsi="Times New Roman" w:cs="Times New Roman"/>
          <w:b/>
        </w:rPr>
      </w:pPr>
      <w:r w:rsidRPr="00CC1171">
        <w:rPr>
          <w:rFonts w:ascii="Times New Roman" w:hAnsi="Times New Roman" w:cs="Times New Roman"/>
          <w:b/>
        </w:rPr>
        <w:t>4.</w:t>
      </w:r>
      <w:r w:rsidRPr="00CC1171">
        <w:rPr>
          <w:rFonts w:ascii="Times New Roman" w:hAnsi="Times New Roman" w:cs="Times New Roman"/>
        </w:rPr>
        <w:t xml:space="preserve"> </w:t>
      </w:r>
      <w:r w:rsidRPr="00CC1171">
        <w:rPr>
          <w:rFonts w:ascii="Times New Roman" w:hAnsi="Times New Roman" w:cs="Times New Roman"/>
          <w:b/>
        </w:rPr>
        <w:t>К причинам экологического кризиса не относится:</w:t>
      </w:r>
    </w:p>
    <w:p w:rsidR="000A7E4D" w:rsidRPr="00CC1171" w:rsidRDefault="000A7E4D" w:rsidP="003E3182">
      <w:pPr>
        <w:pStyle w:val="a7"/>
        <w:numPr>
          <w:ilvl w:val="0"/>
          <w:numId w:val="7"/>
        </w:numPr>
        <w:spacing w:after="0"/>
        <w:ind w:left="0"/>
        <w:jc w:val="both"/>
        <w:rPr>
          <w:rFonts w:ascii="Times New Roman" w:hAnsi="Times New Roman" w:cs="Times New Roman"/>
        </w:rPr>
      </w:pPr>
      <w:r w:rsidRPr="00CC1171">
        <w:rPr>
          <w:rFonts w:ascii="Times New Roman" w:hAnsi="Times New Roman" w:cs="Times New Roman"/>
        </w:rPr>
        <w:t>быстрый рост населения земли</w:t>
      </w:r>
    </w:p>
    <w:p w:rsidR="000A7E4D" w:rsidRPr="00CC1171" w:rsidRDefault="000A7E4D" w:rsidP="003E3182">
      <w:pPr>
        <w:pStyle w:val="a7"/>
        <w:numPr>
          <w:ilvl w:val="0"/>
          <w:numId w:val="7"/>
        </w:numPr>
        <w:spacing w:after="0"/>
        <w:ind w:left="0"/>
        <w:jc w:val="both"/>
        <w:rPr>
          <w:rFonts w:ascii="Times New Roman" w:hAnsi="Times New Roman" w:cs="Times New Roman"/>
        </w:rPr>
      </w:pPr>
      <w:r w:rsidRPr="00CC1171">
        <w:rPr>
          <w:rFonts w:ascii="Times New Roman" w:hAnsi="Times New Roman" w:cs="Times New Roman"/>
        </w:rPr>
        <w:t>несовершенные сельскохозяйственные и промышленные технологии</w:t>
      </w:r>
    </w:p>
    <w:p w:rsidR="000A7E4D" w:rsidRPr="00CC1171" w:rsidRDefault="000A7E4D" w:rsidP="003E3182">
      <w:pPr>
        <w:pStyle w:val="a7"/>
        <w:numPr>
          <w:ilvl w:val="0"/>
          <w:numId w:val="7"/>
        </w:numPr>
        <w:spacing w:after="0"/>
        <w:ind w:left="0"/>
        <w:jc w:val="both"/>
        <w:rPr>
          <w:rFonts w:ascii="Times New Roman" w:hAnsi="Times New Roman" w:cs="Times New Roman"/>
        </w:rPr>
      </w:pPr>
      <w:r w:rsidRPr="00CC1171">
        <w:rPr>
          <w:rFonts w:ascii="Times New Roman" w:hAnsi="Times New Roman" w:cs="Times New Roman"/>
        </w:rPr>
        <w:t>антропоцентрическое сознание людей</w:t>
      </w:r>
    </w:p>
    <w:p w:rsidR="000A7E4D" w:rsidRPr="00CC1171" w:rsidRDefault="000A7E4D" w:rsidP="003E3182">
      <w:pPr>
        <w:pStyle w:val="a7"/>
        <w:numPr>
          <w:ilvl w:val="0"/>
          <w:numId w:val="7"/>
        </w:numPr>
        <w:spacing w:after="0"/>
        <w:ind w:left="0"/>
        <w:jc w:val="both"/>
        <w:rPr>
          <w:rFonts w:ascii="Times New Roman" w:hAnsi="Times New Roman" w:cs="Times New Roman"/>
        </w:rPr>
      </w:pPr>
      <w:r w:rsidRPr="00CC1171">
        <w:rPr>
          <w:rFonts w:ascii="Times New Roman" w:hAnsi="Times New Roman" w:cs="Times New Roman"/>
        </w:rPr>
        <w:t>глобализация мира</w:t>
      </w:r>
    </w:p>
    <w:p w:rsidR="003E3182" w:rsidRPr="00CC1171" w:rsidRDefault="003E3182" w:rsidP="003E3182">
      <w:pPr>
        <w:spacing w:after="0"/>
        <w:jc w:val="both"/>
        <w:rPr>
          <w:rFonts w:ascii="Times New Roman" w:hAnsi="Times New Roman" w:cs="Times New Roman"/>
        </w:rPr>
      </w:pPr>
    </w:p>
    <w:p w:rsidR="000A7E4D" w:rsidRPr="00CC1171" w:rsidRDefault="000A7E4D" w:rsidP="003E3182">
      <w:pPr>
        <w:spacing w:after="0"/>
        <w:jc w:val="both"/>
        <w:rPr>
          <w:rFonts w:ascii="Times New Roman" w:hAnsi="Times New Roman" w:cs="Times New Roman"/>
          <w:b/>
        </w:rPr>
      </w:pPr>
      <w:r w:rsidRPr="00CC1171">
        <w:rPr>
          <w:rFonts w:ascii="Times New Roman" w:hAnsi="Times New Roman" w:cs="Times New Roman"/>
        </w:rPr>
        <w:t xml:space="preserve">5. </w:t>
      </w:r>
      <w:r w:rsidRPr="00CC1171">
        <w:rPr>
          <w:rFonts w:ascii="Times New Roman" w:hAnsi="Times New Roman" w:cs="Times New Roman"/>
          <w:b/>
        </w:rPr>
        <w:t xml:space="preserve">Прочитайте текст и выполните задание </w:t>
      </w:r>
    </w:p>
    <w:p w:rsidR="000A7E4D" w:rsidRPr="00CC1171" w:rsidRDefault="000A7E4D" w:rsidP="003E3182">
      <w:pPr>
        <w:spacing w:after="0"/>
        <w:jc w:val="center"/>
        <w:rPr>
          <w:rFonts w:ascii="Times New Roman" w:hAnsi="Times New Roman" w:cs="Times New Roman"/>
        </w:rPr>
      </w:pPr>
      <w:r w:rsidRPr="00CC1171">
        <w:rPr>
          <w:rFonts w:ascii="Times New Roman" w:hAnsi="Times New Roman" w:cs="Times New Roman"/>
        </w:rPr>
        <w:t>Из ежегодного Послания Президента Федеральному Собранию.</w:t>
      </w:r>
    </w:p>
    <w:p w:rsidR="000A7E4D" w:rsidRPr="00CC1171" w:rsidRDefault="000A7E4D" w:rsidP="003E3182">
      <w:pPr>
        <w:spacing w:after="0"/>
        <w:jc w:val="both"/>
        <w:rPr>
          <w:rFonts w:ascii="Times New Roman" w:hAnsi="Times New Roman" w:cs="Times New Roman"/>
        </w:rPr>
      </w:pPr>
      <w:r w:rsidRPr="00CC1171">
        <w:rPr>
          <w:rFonts w:ascii="Times New Roman" w:hAnsi="Times New Roman" w:cs="Times New Roman"/>
        </w:rPr>
        <w:t>Глобальное развитие становится всё более неравномерным. Вызревает почва для новых конфликтов экономического, геополитического, этнического характера. Ужесточается конкуренция за ресурсы. Причём хочу вас заверить и подчеркнуть: не только за металлы, нефть и газ, а прежде всего за человеческие ресурсы, за интеллект. Кто вырвется вперёд, а кто останется аутсайдером и неизбежно потеряет свою самостоятельность, будет зависеть не только от экономического потенциала, но прежде всего от воли каждой нации, от её внутренней энергии; как говорил Лев Гумилёв, от пассионарности, от способности к движению вперёд и к переменам.</w:t>
      </w:r>
    </w:p>
    <w:p w:rsidR="000A7E4D" w:rsidRPr="00CC1171" w:rsidRDefault="000A7E4D" w:rsidP="003E3182">
      <w:pPr>
        <w:spacing w:after="0"/>
        <w:jc w:val="both"/>
        <w:rPr>
          <w:rFonts w:ascii="Times New Roman" w:hAnsi="Times New Roman" w:cs="Times New Roman"/>
        </w:rPr>
      </w:pPr>
      <w:r w:rsidRPr="00CC1171">
        <w:rPr>
          <w:rFonts w:ascii="Times New Roman" w:hAnsi="Times New Roman" w:cs="Times New Roman"/>
        </w:rPr>
        <w:t xml:space="preserve">... Нас не может устраивать сегодняшняя ситуация, когда российский бюджет, социальная сфера фактически находятся в заложниках финансовых и сырьевых рынков других стран. Однобокая сырьевая экономика, мы об этом неоднократно говорили, не просто уязвима для внешних шоков. Главное, она не обеспечивает развитие и востребованность человеческого потенциала, не способна дать большей части нашего народа возможность </w:t>
      </w:r>
      <w:r w:rsidRPr="00CC1171">
        <w:rPr>
          <w:rFonts w:ascii="Times New Roman" w:hAnsi="Times New Roman" w:cs="Times New Roman"/>
        </w:rPr>
        <w:lastRenderedPageBreak/>
        <w:t>найти применение своим силам, талантам, труду, образованию, а значит, по определению порождает неравенство. И, наконец, резервы сырьевой модели исчерпаны, тогда как интересы развития России требуют ежегодного роста не менее 5—6 % ВВП в ближайшее десятилетие.</w:t>
      </w:r>
    </w:p>
    <w:p w:rsidR="000A7E4D" w:rsidRPr="00CC1171" w:rsidRDefault="000A7E4D" w:rsidP="003E3182">
      <w:pPr>
        <w:spacing w:after="0"/>
        <w:jc w:val="both"/>
        <w:rPr>
          <w:rFonts w:ascii="Times New Roman" w:hAnsi="Times New Roman" w:cs="Times New Roman"/>
        </w:rPr>
      </w:pPr>
      <w:r w:rsidRPr="00CC1171">
        <w:rPr>
          <w:rFonts w:ascii="Times New Roman" w:hAnsi="Times New Roman" w:cs="Times New Roman"/>
        </w:rPr>
        <w:t>Я прекрасно при этом отдаю себе отчёт в тех реалиях, в которых мы живём, знаю расчёты и прогнозы Минэкономразвития. И тем не менее важно ставить и стремиться к решению именно этой задачи.</w:t>
      </w:r>
    </w:p>
    <w:p w:rsidR="000A7E4D" w:rsidRPr="00CC1171" w:rsidRDefault="000A7E4D" w:rsidP="003E3182">
      <w:pPr>
        <w:spacing w:after="0"/>
        <w:jc w:val="both"/>
        <w:rPr>
          <w:rFonts w:ascii="Times New Roman" w:hAnsi="Times New Roman" w:cs="Times New Roman"/>
        </w:rPr>
      </w:pPr>
      <w:r w:rsidRPr="00CC1171">
        <w:rPr>
          <w:rFonts w:ascii="Times New Roman" w:hAnsi="Times New Roman" w:cs="Times New Roman"/>
        </w:rPr>
        <w:t>Реальное изменение структуры экономики, создание новых и возврат лидерства в традиционных промышленных отраслях, развитие малого и среднего бизнеса — это ключевые вопросы. Убеждён, в центре новой модели роста должны быть экономическая свобода, частная собственность и конкуренция, современная рыночная экономика, а не государственный капитализм.</w:t>
      </w:r>
    </w:p>
    <w:p w:rsidR="000A7E4D" w:rsidRPr="00CC1171" w:rsidRDefault="000A7E4D" w:rsidP="003E3182">
      <w:pPr>
        <w:spacing w:after="0"/>
        <w:jc w:val="right"/>
        <w:rPr>
          <w:rFonts w:ascii="Times New Roman" w:hAnsi="Times New Roman" w:cs="Times New Roman"/>
        </w:rPr>
      </w:pPr>
      <w:r w:rsidRPr="00CC1171">
        <w:rPr>
          <w:rFonts w:ascii="Times New Roman" w:hAnsi="Times New Roman" w:cs="Times New Roman"/>
        </w:rPr>
        <w:t xml:space="preserve"> (В.В. Путин)</w:t>
      </w:r>
    </w:p>
    <w:p w:rsidR="000A7E4D" w:rsidRPr="00CC1171" w:rsidRDefault="000A7E4D" w:rsidP="003E3182">
      <w:pPr>
        <w:spacing w:after="0"/>
        <w:rPr>
          <w:rFonts w:ascii="Times New Roman" w:hAnsi="Times New Roman" w:cs="Times New Roman"/>
          <w:b/>
        </w:rPr>
      </w:pPr>
      <w:r w:rsidRPr="00CC1171">
        <w:rPr>
          <w:rFonts w:ascii="Times New Roman" w:hAnsi="Times New Roman" w:cs="Times New Roman"/>
          <w:b/>
        </w:rPr>
        <w:t>Какие тенденции развития современного мира вызывают обеспокоенность автора выступления? О каких двух видах высококонкурентных ресурсов упоминает автор?</w:t>
      </w:r>
    </w:p>
    <w:p w:rsidR="000A7E4D" w:rsidRPr="00CC1171" w:rsidRDefault="000A7E4D" w:rsidP="003E3182">
      <w:pPr>
        <w:spacing w:after="0"/>
        <w:rPr>
          <w:rFonts w:ascii="Times New Roman" w:hAnsi="Times New Roman" w:cs="Times New Roman"/>
        </w:rPr>
      </w:pPr>
      <w:r w:rsidRPr="00CC1171">
        <w:rPr>
          <w:rFonts w:ascii="Times New Roman" w:hAnsi="Times New Roman" w:cs="Times New Roman"/>
        </w:rPr>
        <w:t>Ответ на задание</w:t>
      </w:r>
    </w:p>
    <w:p w:rsidR="000A7E4D" w:rsidRPr="00CC1171" w:rsidRDefault="00CC1171" w:rsidP="003E3182">
      <w:pPr>
        <w:spacing w:after="0"/>
        <w:rPr>
          <w:rFonts w:ascii="Times New Roman" w:hAnsi="Times New Roman" w:cs="Times New Roman"/>
        </w:rPr>
      </w:pPr>
      <w:r>
        <w:rPr>
          <w:rFonts w:ascii="Times New Roman" w:hAnsi="Times New Roman" w:cs="Times New Roman"/>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3182" w:rsidRPr="00CC1171" w:rsidRDefault="003E3182" w:rsidP="003E3182">
      <w:pPr>
        <w:spacing w:after="0"/>
        <w:rPr>
          <w:rFonts w:ascii="Times New Roman" w:hAnsi="Times New Roman" w:cs="Times New Roman"/>
        </w:rPr>
      </w:pPr>
    </w:p>
    <w:p w:rsidR="000A7E4D" w:rsidRPr="00CC1171" w:rsidRDefault="000A7E4D" w:rsidP="003E3182">
      <w:pPr>
        <w:spacing w:after="0"/>
        <w:rPr>
          <w:rFonts w:ascii="Times New Roman" w:hAnsi="Times New Roman" w:cs="Times New Roman"/>
          <w:b/>
        </w:rPr>
      </w:pPr>
      <w:r w:rsidRPr="00CC1171">
        <w:rPr>
          <w:rFonts w:ascii="Times New Roman" w:hAnsi="Times New Roman" w:cs="Times New Roman"/>
          <w:b/>
        </w:rPr>
        <w:t>6. Европейский турист, путешествуя по странам Африки, поразился большому числу голодных детей, вынужденных попрошайничать. Эта ситуация иллюстрирует глобальную проблему…</w:t>
      </w:r>
    </w:p>
    <w:p w:rsidR="000A7E4D" w:rsidRPr="00CC1171" w:rsidRDefault="000A7E4D" w:rsidP="003E3182">
      <w:pPr>
        <w:pStyle w:val="a7"/>
        <w:numPr>
          <w:ilvl w:val="0"/>
          <w:numId w:val="8"/>
        </w:numPr>
        <w:spacing w:after="0"/>
        <w:ind w:left="0"/>
        <w:rPr>
          <w:rFonts w:ascii="Times New Roman" w:hAnsi="Times New Roman" w:cs="Times New Roman"/>
        </w:rPr>
      </w:pPr>
      <w:r w:rsidRPr="00CC1171">
        <w:rPr>
          <w:rFonts w:ascii="Times New Roman" w:hAnsi="Times New Roman" w:cs="Times New Roman"/>
        </w:rPr>
        <w:t>экологическую</w:t>
      </w:r>
    </w:p>
    <w:p w:rsidR="000A7E4D" w:rsidRPr="00CC1171" w:rsidRDefault="000A7E4D" w:rsidP="003E3182">
      <w:pPr>
        <w:pStyle w:val="a7"/>
        <w:numPr>
          <w:ilvl w:val="0"/>
          <w:numId w:val="8"/>
        </w:numPr>
        <w:spacing w:after="0"/>
        <w:ind w:left="0"/>
        <w:rPr>
          <w:rFonts w:ascii="Times New Roman" w:hAnsi="Times New Roman" w:cs="Times New Roman"/>
        </w:rPr>
      </w:pPr>
      <w:r w:rsidRPr="00CC1171">
        <w:rPr>
          <w:rFonts w:ascii="Times New Roman" w:hAnsi="Times New Roman" w:cs="Times New Roman"/>
        </w:rPr>
        <w:t>воспитательную</w:t>
      </w:r>
    </w:p>
    <w:p w:rsidR="000A7E4D" w:rsidRPr="00CC1171" w:rsidRDefault="000A7E4D" w:rsidP="003E3182">
      <w:pPr>
        <w:pStyle w:val="a7"/>
        <w:numPr>
          <w:ilvl w:val="0"/>
          <w:numId w:val="8"/>
        </w:numPr>
        <w:spacing w:after="0"/>
        <w:ind w:left="0"/>
        <w:rPr>
          <w:rFonts w:ascii="Times New Roman" w:hAnsi="Times New Roman" w:cs="Times New Roman"/>
        </w:rPr>
      </w:pPr>
      <w:r w:rsidRPr="00CC1171">
        <w:rPr>
          <w:rFonts w:ascii="Times New Roman" w:hAnsi="Times New Roman" w:cs="Times New Roman"/>
        </w:rPr>
        <w:t>продовольственную</w:t>
      </w:r>
    </w:p>
    <w:p w:rsidR="000A7E4D" w:rsidRPr="00CC1171" w:rsidRDefault="000A7E4D" w:rsidP="003E3182">
      <w:pPr>
        <w:pStyle w:val="a7"/>
        <w:numPr>
          <w:ilvl w:val="0"/>
          <w:numId w:val="8"/>
        </w:numPr>
        <w:spacing w:after="0"/>
        <w:ind w:left="0"/>
        <w:rPr>
          <w:rFonts w:ascii="Times New Roman" w:hAnsi="Times New Roman" w:cs="Times New Roman"/>
        </w:rPr>
      </w:pPr>
      <w:r w:rsidRPr="00CC1171">
        <w:rPr>
          <w:rFonts w:ascii="Times New Roman" w:hAnsi="Times New Roman" w:cs="Times New Roman"/>
        </w:rPr>
        <w:t>«север — юг»</w:t>
      </w:r>
    </w:p>
    <w:p w:rsidR="003E3182" w:rsidRPr="00CC1171" w:rsidRDefault="003E3182" w:rsidP="003E3182">
      <w:pPr>
        <w:spacing w:after="0"/>
        <w:rPr>
          <w:rFonts w:ascii="Times New Roman" w:hAnsi="Times New Roman" w:cs="Times New Roman"/>
        </w:rPr>
      </w:pPr>
    </w:p>
    <w:p w:rsidR="003E3182" w:rsidRPr="00CC1171" w:rsidRDefault="003E3182" w:rsidP="003E3182">
      <w:pPr>
        <w:spacing w:after="0"/>
        <w:rPr>
          <w:rFonts w:ascii="Times New Roman" w:hAnsi="Times New Roman" w:cs="Times New Roman"/>
          <w:b/>
        </w:rPr>
      </w:pPr>
      <w:r w:rsidRPr="00CC1171">
        <w:rPr>
          <w:rFonts w:ascii="Times New Roman" w:hAnsi="Times New Roman" w:cs="Times New Roman"/>
          <w:b/>
        </w:rPr>
        <w:t>7.Верны ли следующие суждения о глобальных проблемах современности?</w:t>
      </w:r>
    </w:p>
    <w:p w:rsidR="003E3182" w:rsidRPr="00CC1171" w:rsidRDefault="003E3182" w:rsidP="003E3182">
      <w:pPr>
        <w:spacing w:after="0"/>
        <w:rPr>
          <w:rFonts w:ascii="Times New Roman" w:hAnsi="Times New Roman" w:cs="Times New Roman"/>
        </w:rPr>
      </w:pPr>
      <w:r w:rsidRPr="00CC1171">
        <w:rPr>
          <w:rFonts w:ascii="Times New Roman" w:hAnsi="Times New Roman" w:cs="Times New Roman"/>
        </w:rPr>
        <w:t xml:space="preserve"> А) Глобальные проблемы угрожают существованию всего человечества, основам жизни на земле.</w:t>
      </w:r>
    </w:p>
    <w:p w:rsidR="003E3182" w:rsidRPr="00CC1171" w:rsidRDefault="003E3182" w:rsidP="003E3182">
      <w:pPr>
        <w:spacing w:after="0"/>
        <w:rPr>
          <w:rFonts w:ascii="Times New Roman" w:hAnsi="Times New Roman" w:cs="Times New Roman"/>
        </w:rPr>
      </w:pPr>
      <w:r w:rsidRPr="00CC1171">
        <w:rPr>
          <w:rFonts w:ascii="Times New Roman" w:hAnsi="Times New Roman" w:cs="Times New Roman"/>
        </w:rPr>
        <w:t xml:space="preserve"> Б) Глобальные проблемы возможно разрешить только при условии объединения усилий всего мирового сообщества. </w:t>
      </w:r>
    </w:p>
    <w:p w:rsidR="003E3182" w:rsidRPr="00CC1171" w:rsidRDefault="003E3182" w:rsidP="003E3182">
      <w:pPr>
        <w:pStyle w:val="a7"/>
        <w:numPr>
          <w:ilvl w:val="0"/>
          <w:numId w:val="9"/>
        </w:numPr>
        <w:spacing w:after="0"/>
        <w:ind w:left="0"/>
        <w:rPr>
          <w:rFonts w:ascii="Times New Roman" w:hAnsi="Times New Roman" w:cs="Times New Roman"/>
        </w:rPr>
      </w:pPr>
      <w:r w:rsidRPr="00CC1171">
        <w:rPr>
          <w:rFonts w:ascii="Times New Roman" w:hAnsi="Times New Roman" w:cs="Times New Roman"/>
        </w:rPr>
        <w:t>верно только А</w:t>
      </w:r>
    </w:p>
    <w:p w:rsidR="003E3182" w:rsidRPr="00CC1171" w:rsidRDefault="003E3182" w:rsidP="003E3182">
      <w:pPr>
        <w:pStyle w:val="a7"/>
        <w:numPr>
          <w:ilvl w:val="0"/>
          <w:numId w:val="9"/>
        </w:numPr>
        <w:spacing w:after="0"/>
        <w:ind w:left="0"/>
        <w:rPr>
          <w:rFonts w:ascii="Times New Roman" w:hAnsi="Times New Roman" w:cs="Times New Roman"/>
        </w:rPr>
      </w:pPr>
      <w:r w:rsidRPr="00CC1171">
        <w:rPr>
          <w:rFonts w:ascii="Times New Roman" w:hAnsi="Times New Roman" w:cs="Times New Roman"/>
        </w:rPr>
        <w:t>верно только Б</w:t>
      </w:r>
    </w:p>
    <w:p w:rsidR="003E3182" w:rsidRPr="00CC1171" w:rsidRDefault="003E3182" w:rsidP="003E3182">
      <w:pPr>
        <w:pStyle w:val="a7"/>
        <w:numPr>
          <w:ilvl w:val="0"/>
          <w:numId w:val="9"/>
        </w:numPr>
        <w:spacing w:after="0"/>
        <w:ind w:left="0"/>
        <w:rPr>
          <w:rFonts w:ascii="Times New Roman" w:hAnsi="Times New Roman" w:cs="Times New Roman"/>
        </w:rPr>
      </w:pPr>
      <w:r w:rsidRPr="00CC1171">
        <w:rPr>
          <w:rFonts w:ascii="Times New Roman" w:hAnsi="Times New Roman" w:cs="Times New Roman"/>
        </w:rPr>
        <w:t>оба суждения ошибочны</w:t>
      </w:r>
    </w:p>
    <w:p w:rsidR="003E3182" w:rsidRPr="00CC1171" w:rsidRDefault="003E3182" w:rsidP="003E3182">
      <w:pPr>
        <w:pStyle w:val="a7"/>
        <w:numPr>
          <w:ilvl w:val="0"/>
          <w:numId w:val="9"/>
        </w:numPr>
        <w:spacing w:after="0"/>
        <w:ind w:left="0"/>
        <w:rPr>
          <w:rFonts w:ascii="Times New Roman" w:hAnsi="Times New Roman" w:cs="Times New Roman"/>
        </w:rPr>
      </w:pPr>
      <w:r w:rsidRPr="00CC1171">
        <w:rPr>
          <w:rFonts w:ascii="Times New Roman" w:hAnsi="Times New Roman" w:cs="Times New Roman"/>
        </w:rPr>
        <w:t>оба суждения верны</w:t>
      </w:r>
    </w:p>
    <w:sectPr w:rsidR="003E3182" w:rsidRPr="00CC1171" w:rsidSect="003E3182">
      <w:pgSz w:w="11906" w:h="16838"/>
      <w:pgMar w:top="709" w:right="566" w:bottom="709"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F50" w:rsidRDefault="00654F50" w:rsidP="000A7E4D">
      <w:pPr>
        <w:spacing w:after="0" w:line="240" w:lineRule="auto"/>
      </w:pPr>
      <w:r>
        <w:separator/>
      </w:r>
    </w:p>
  </w:endnote>
  <w:endnote w:type="continuationSeparator" w:id="1">
    <w:p w:rsidR="00654F50" w:rsidRDefault="00654F50" w:rsidP="000A7E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F50" w:rsidRDefault="00654F50" w:rsidP="000A7E4D">
      <w:pPr>
        <w:spacing w:after="0" w:line="240" w:lineRule="auto"/>
      </w:pPr>
      <w:r>
        <w:separator/>
      </w:r>
    </w:p>
  </w:footnote>
  <w:footnote w:type="continuationSeparator" w:id="1">
    <w:p w:rsidR="00654F50" w:rsidRDefault="00654F50" w:rsidP="000A7E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30E2B"/>
    <w:multiLevelType w:val="hybridMultilevel"/>
    <w:tmpl w:val="6DB89B0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0F3F12"/>
    <w:multiLevelType w:val="hybridMultilevel"/>
    <w:tmpl w:val="BB7044F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3033FB"/>
    <w:multiLevelType w:val="hybridMultilevel"/>
    <w:tmpl w:val="B29C9C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F35A2"/>
    <w:multiLevelType w:val="hybridMultilevel"/>
    <w:tmpl w:val="6B7E4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D04E4F"/>
    <w:multiLevelType w:val="hybridMultilevel"/>
    <w:tmpl w:val="0018E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DB305B"/>
    <w:multiLevelType w:val="hybridMultilevel"/>
    <w:tmpl w:val="91329026"/>
    <w:lvl w:ilvl="0" w:tplc="9078CF5E">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564C47"/>
    <w:multiLevelType w:val="hybridMultilevel"/>
    <w:tmpl w:val="01D837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9A1E10"/>
    <w:multiLevelType w:val="hybridMultilevel"/>
    <w:tmpl w:val="FE1E6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EE11DC"/>
    <w:multiLevelType w:val="hybridMultilevel"/>
    <w:tmpl w:val="C84A5B4E"/>
    <w:lvl w:ilvl="0" w:tplc="04190015">
      <w:start w:val="1"/>
      <w:numFmt w:val="upperLetter"/>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3"/>
  </w:num>
  <w:num w:numId="2">
    <w:abstractNumId w:val="4"/>
  </w:num>
  <w:num w:numId="3">
    <w:abstractNumId w:val="2"/>
  </w:num>
  <w:num w:numId="4">
    <w:abstractNumId w:val="5"/>
  </w:num>
  <w:num w:numId="5">
    <w:abstractNumId w:val="6"/>
  </w:num>
  <w:num w:numId="6">
    <w:abstractNumId w:val="0"/>
  </w:num>
  <w:num w:numId="7">
    <w:abstractNumId w:val="8"/>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0A7E4D"/>
    <w:rsid w:val="000A7E4D"/>
    <w:rsid w:val="001A7492"/>
    <w:rsid w:val="003E3182"/>
    <w:rsid w:val="00654F50"/>
    <w:rsid w:val="007207FE"/>
    <w:rsid w:val="00806936"/>
    <w:rsid w:val="00A00CD3"/>
    <w:rsid w:val="00CC11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7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7E4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A7E4D"/>
  </w:style>
  <w:style w:type="paragraph" w:styleId="a5">
    <w:name w:val="footer"/>
    <w:basedOn w:val="a"/>
    <w:link w:val="a6"/>
    <w:uiPriority w:val="99"/>
    <w:semiHidden/>
    <w:unhideWhenUsed/>
    <w:rsid w:val="000A7E4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A7E4D"/>
  </w:style>
  <w:style w:type="paragraph" w:styleId="a7">
    <w:name w:val="List Paragraph"/>
    <w:basedOn w:val="a"/>
    <w:uiPriority w:val="34"/>
    <w:qFormat/>
    <w:rsid w:val="000A7E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1445</Words>
  <Characters>8239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4</cp:revision>
  <dcterms:created xsi:type="dcterms:W3CDTF">2014-03-13T17:01:00Z</dcterms:created>
  <dcterms:modified xsi:type="dcterms:W3CDTF">2014-03-13T17:27:00Z</dcterms:modified>
</cp:coreProperties>
</file>